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XSpec="center" w:tblpY="-104"/>
        <w:tblW w:w="14328" w:type="dxa"/>
        <w:tblLook w:val="04A0" w:firstRow="1" w:lastRow="0" w:firstColumn="1" w:lastColumn="0" w:noHBand="0" w:noVBand="1"/>
      </w:tblPr>
      <w:tblGrid>
        <w:gridCol w:w="1368"/>
        <w:gridCol w:w="6660"/>
        <w:gridCol w:w="1890"/>
        <w:gridCol w:w="1800"/>
        <w:gridCol w:w="1800"/>
        <w:gridCol w:w="810"/>
      </w:tblGrid>
      <w:tr w:rsidR="00CB7807" w:rsidTr="0060049B">
        <w:tc>
          <w:tcPr>
            <w:tcW w:w="14328" w:type="dxa"/>
            <w:gridSpan w:val="6"/>
          </w:tcPr>
          <w:p w:rsidR="00CB7807" w:rsidRDefault="00CB7807" w:rsidP="00CB7807">
            <w:r>
              <w:t>Student Name:                                                                                                                                                                                                                    Class Period:</w:t>
            </w:r>
          </w:p>
          <w:p w:rsidR="00CB7807" w:rsidRDefault="00CB7807" w:rsidP="00CB7807"/>
        </w:tc>
      </w:tr>
      <w:tr w:rsidR="00CB7807" w:rsidTr="00C34826">
        <w:tc>
          <w:tcPr>
            <w:tcW w:w="1368" w:type="dxa"/>
          </w:tcPr>
          <w:p w:rsidR="00CB7807" w:rsidRDefault="00CB7807" w:rsidP="00CB7807"/>
        </w:tc>
        <w:tc>
          <w:tcPr>
            <w:tcW w:w="6660" w:type="dxa"/>
          </w:tcPr>
          <w:p w:rsidR="00CB7807" w:rsidRDefault="00CB7807" w:rsidP="00CB7807">
            <w:pPr>
              <w:jc w:val="center"/>
            </w:pPr>
            <w:r>
              <w:t>4</w:t>
            </w:r>
          </w:p>
        </w:tc>
        <w:tc>
          <w:tcPr>
            <w:tcW w:w="1890" w:type="dxa"/>
          </w:tcPr>
          <w:p w:rsidR="00CB7807" w:rsidRDefault="00CB7807" w:rsidP="00CB7807">
            <w:pPr>
              <w:jc w:val="center"/>
            </w:pPr>
            <w:r>
              <w:t>3</w:t>
            </w:r>
          </w:p>
        </w:tc>
        <w:tc>
          <w:tcPr>
            <w:tcW w:w="1800" w:type="dxa"/>
          </w:tcPr>
          <w:p w:rsidR="00CB7807" w:rsidRDefault="00CB7807" w:rsidP="00CB7807">
            <w:pPr>
              <w:jc w:val="center"/>
            </w:pPr>
            <w:r>
              <w:t>2</w:t>
            </w:r>
          </w:p>
        </w:tc>
        <w:tc>
          <w:tcPr>
            <w:tcW w:w="1800" w:type="dxa"/>
          </w:tcPr>
          <w:p w:rsidR="00CB7807" w:rsidRDefault="00CB7807" w:rsidP="00CB7807">
            <w:pPr>
              <w:jc w:val="center"/>
            </w:pPr>
            <w:r>
              <w:t>1</w:t>
            </w:r>
          </w:p>
        </w:tc>
        <w:tc>
          <w:tcPr>
            <w:tcW w:w="810" w:type="dxa"/>
          </w:tcPr>
          <w:p w:rsidR="00CB7807" w:rsidRDefault="00CB7807" w:rsidP="00CB7807">
            <w:pPr>
              <w:jc w:val="center"/>
            </w:pPr>
            <w:r>
              <w:t>Score</w:t>
            </w:r>
          </w:p>
        </w:tc>
      </w:tr>
      <w:tr w:rsidR="00CB7807" w:rsidTr="00C34826">
        <w:tc>
          <w:tcPr>
            <w:tcW w:w="1368" w:type="dxa"/>
          </w:tcPr>
          <w:p w:rsidR="00CB7807" w:rsidRDefault="00CB7807" w:rsidP="00CB7807"/>
          <w:p w:rsidR="00CB7807" w:rsidRDefault="00CB7807" w:rsidP="00CB7807">
            <w:r>
              <w:t>Formal Formatting</w:t>
            </w:r>
          </w:p>
        </w:tc>
        <w:tc>
          <w:tcPr>
            <w:tcW w:w="6660" w:type="dxa"/>
          </w:tcPr>
          <w:p w:rsidR="00CB7807" w:rsidRDefault="00CB7807" w:rsidP="0099239C">
            <w:r>
              <w:t>The paper follows the MLA format: double spaced, Times New Roman font,</w:t>
            </w:r>
            <w:r w:rsidR="00527B60">
              <w:t xml:space="preserve"> 12-pt. font,</w:t>
            </w:r>
            <w:r>
              <w:t xml:space="preserve"> </w:t>
            </w:r>
            <w:r w:rsidR="00D06A79">
              <w:t>correct</w:t>
            </w:r>
            <w:r w:rsidR="0071511C">
              <w:t xml:space="preserve"> in-text</w:t>
            </w:r>
            <w:r w:rsidR="00D06A79">
              <w:t xml:space="preserve"> </w:t>
            </w:r>
            <w:r w:rsidR="00527B60">
              <w:t xml:space="preserve">citations, and </w:t>
            </w:r>
            <w:r w:rsidR="0099239C">
              <w:t>the correct heading. Length: 3-4</w:t>
            </w:r>
            <w:r w:rsidR="00527B60">
              <w:t xml:space="preserve"> pages. </w:t>
            </w:r>
            <w:r w:rsidR="00D06A79">
              <w:t>Formal writing: t</w:t>
            </w:r>
            <w:r>
              <w:t>here are no contractions</w:t>
            </w:r>
            <w:r w:rsidR="0099239C">
              <w:t>, personal pronouns,</w:t>
            </w:r>
            <w:r>
              <w:t xml:space="preserve"> or slang</w:t>
            </w:r>
            <w:r w:rsidR="00D06A79">
              <w:t xml:space="preserve"> words</w:t>
            </w:r>
            <w:r>
              <w:t>.</w:t>
            </w:r>
            <w:r w:rsidR="00527B60">
              <w:t xml:space="preserve"> </w:t>
            </w:r>
          </w:p>
        </w:tc>
        <w:tc>
          <w:tcPr>
            <w:tcW w:w="1890" w:type="dxa"/>
          </w:tcPr>
          <w:p w:rsidR="00CB7807" w:rsidRDefault="00CB7807" w:rsidP="00D06A79">
            <w:r>
              <w:t xml:space="preserve">The paper has 1-2 errors in </w:t>
            </w:r>
            <w:r w:rsidR="00C34826">
              <w:t>formality</w:t>
            </w:r>
            <w:r w:rsidR="00D06A79">
              <w:t>.</w:t>
            </w:r>
          </w:p>
        </w:tc>
        <w:tc>
          <w:tcPr>
            <w:tcW w:w="1800" w:type="dxa"/>
          </w:tcPr>
          <w:p w:rsidR="00CB7807" w:rsidRDefault="00C34826" w:rsidP="00CB7807">
            <w:r>
              <w:t>The paper has 3-4 errors in formality</w:t>
            </w:r>
            <w:r w:rsidR="00D06A79">
              <w:t>.</w:t>
            </w:r>
          </w:p>
        </w:tc>
        <w:tc>
          <w:tcPr>
            <w:tcW w:w="1800" w:type="dxa"/>
          </w:tcPr>
          <w:p w:rsidR="00CB7807" w:rsidRDefault="00CB7807" w:rsidP="00C34826">
            <w:r>
              <w:t xml:space="preserve">The paper has 5+ errors in </w:t>
            </w:r>
            <w:r w:rsidR="00C34826">
              <w:t>formality</w:t>
            </w:r>
            <w:r w:rsidR="00D06A79">
              <w:t>.</w:t>
            </w:r>
          </w:p>
        </w:tc>
        <w:tc>
          <w:tcPr>
            <w:tcW w:w="810" w:type="dxa"/>
          </w:tcPr>
          <w:p w:rsidR="00CB7807" w:rsidRDefault="00CB7807" w:rsidP="00CB7807"/>
        </w:tc>
      </w:tr>
      <w:tr w:rsidR="00CB7807" w:rsidTr="00C34826">
        <w:tc>
          <w:tcPr>
            <w:tcW w:w="1368" w:type="dxa"/>
          </w:tcPr>
          <w:p w:rsidR="00CB7807" w:rsidRDefault="00CB7807" w:rsidP="00CB7807">
            <w:r>
              <w:t>Grammar, Spelling, and Punctuation</w:t>
            </w:r>
          </w:p>
        </w:tc>
        <w:tc>
          <w:tcPr>
            <w:tcW w:w="6660" w:type="dxa"/>
          </w:tcPr>
          <w:p w:rsidR="00D06A79" w:rsidRDefault="00D06A79" w:rsidP="00CB7807"/>
          <w:p w:rsidR="00CB7807" w:rsidRDefault="00DD2D35" w:rsidP="00CB7807">
            <w:r>
              <w:t>There are 0</w:t>
            </w:r>
            <w:r w:rsidR="00FF71EB">
              <w:t>-2 errors.</w:t>
            </w:r>
          </w:p>
        </w:tc>
        <w:tc>
          <w:tcPr>
            <w:tcW w:w="1890" w:type="dxa"/>
          </w:tcPr>
          <w:p w:rsidR="00CB7807" w:rsidRDefault="00FF71EB" w:rsidP="00CB7807">
            <w:r>
              <w:t>There are 3-4 errors.</w:t>
            </w:r>
          </w:p>
        </w:tc>
        <w:tc>
          <w:tcPr>
            <w:tcW w:w="1800" w:type="dxa"/>
          </w:tcPr>
          <w:p w:rsidR="00CB7807" w:rsidRDefault="00CB7807" w:rsidP="00FF71EB">
            <w:r>
              <w:t xml:space="preserve">There are </w:t>
            </w:r>
            <w:r w:rsidR="00FF71EB">
              <w:t>5-6</w:t>
            </w:r>
            <w:r>
              <w:t xml:space="preserve"> errors.</w:t>
            </w:r>
          </w:p>
        </w:tc>
        <w:tc>
          <w:tcPr>
            <w:tcW w:w="1800" w:type="dxa"/>
          </w:tcPr>
          <w:p w:rsidR="00CB7807" w:rsidRDefault="00FF71EB" w:rsidP="00CB7807">
            <w:r>
              <w:t>There are 7</w:t>
            </w:r>
            <w:r w:rsidR="00CB7807">
              <w:t>+ errors.</w:t>
            </w:r>
          </w:p>
        </w:tc>
        <w:tc>
          <w:tcPr>
            <w:tcW w:w="810" w:type="dxa"/>
          </w:tcPr>
          <w:p w:rsidR="00CB7807" w:rsidRDefault="00CB7807" w:rsidP="00CB7807"/>
        </w:tc>
      </w:tr>
      <w:tr w:rsidR="0028237C" w:rsidTr="00C34826">
        <w:tc>
          <w:tcPr>
            <w:tcW w:w="1368" w:type="dxa"/>
          </w:tcPr>
          <w:p w:rsidR="00C34826" w:rsidRDefault="00C34826" w:rsidP="00CB7807"/>
          <w:p w:rsidR="00C34826" w:rsidRDefault="00C34826" w:rsidP="00CB7807"/>
          <w:p w:rsidR="0028237C" w:rsidRDefault="00527B60" w:rsidP="00CB7807">
            <w:r>
              <w:t>Introduction</w:t>
            </w:r>
          </w:p>
        </w:tc>
        <w:tc>
          <w:tcPr>
            <w:tcW w:w="6660" w:type="dxa"/>
          </w:tcPr>
          <w:p w:rsidR="0028237C" w:rsidRDefault="00FD004C" w:rsidP="00842168">
            <w:r>
              <w:t>The introduction provides an</w:t>
            </w:r>
            <w:r w:rsidR="00527B60">
              <w:t xml:space="preserve"> </w:t>
            </w:r>
            <w:r w:rsidR="00A7428B">
              <w:t>(1)</w:t>
            </w:r>
            <w:r w:rsidR="00842168">
              <w:t xml:space="preserve"> interesting</w:t>
            </w:r>
            <w:r w:rsidR="00A7428B">
              <w:t xml:space="preserve"> </w:t>
            </w:r>
            <w:r w:rsidR="0099239C">
              <w:t>o</w:t>
            </w:r>
            <w:r w:rsidR="00842168">
              <w:t>verview of the translation including</w:t>
            </w:r>
            <w:r w:rsidR="0099239C">
              <w:t xml:space="preserve"> </w:t>
            </w:r>
            <w:r w:rsidR="00A7428B">
              <w:t xml:space="preserve">(2) </w:t>
            </w:r>
            <w:r w:rsidR="00842168">
              <w:t xml:space="preserve">publication dates, </w:t>
            </w:r>
            <w:r w:rsidR="00A7428B">
              <w:t xml:space="preserve">(3) </w:t>
            </w:r>
            <w:r w:rsidR="0099239C">
              <w:t>location</w:t>
            </w:r>
            <w:r w:rsidR="00842168">
              <w:t xml:space="preserve"> of original publication, and number of copies produced.</w:t>
            </w:r>
            <w:r w:rsidR="00A7428B">
              <w:t xml:space="preserve"> (4) The thesis statement clearly (5) </w:t>
            </w:r>
            <w:r w:rsidR="00842168">
              <w:t>addresses your opinion on why this translation was written</w:t>
            </w:r>
            <w:r w:rsidR="00A7428B">
              <w:t>.</w:t>
            </w:r>
          </w:p>
        </w:tc>
        <w:tc>
          <w:tcPr>
            <w:tcW w:w="1890" w:type="dxa"/>
          </w:tcPr>
          <w:p w:rsidR="0028237C" w:rsidRDefault="00BF5BB6" w:rsidP="00DD2D35">
            <w:r>
              <w:t>The introduction is missing 1 component</w:t>
            </w:r>
            <w:r w:rsidR="00C34826">
              <w:t xml:space="preserve">. </w:t>
            </w:r>
          </w:p>
        </w:tc>
        <w:tc>
          <w:tcPr>
            <w:tcW w:w="1800" w:type="dxa"/>
          </w:tcPr>
          <w:p w:rsidR="0028237C" w:rsidRDefault="00BF5BB6" w:rsidP="00CB7807">
            <w:r>
              <w:t>The introduction is missing 2-3</w:t>
            </w:r>
            <w:r w:rsidR="00C34826">
              <w:t xml:space="preserve"> components.</w:t>
            </w:r>
          </w:p>
        </w:tc>
        <w:tc>
          <w:tcPr>
            <w:tcW w:w="1800" w:type="dxa"/>
          </w:tcPr>
          <w:p w:rsidR="0028237C" w:rsidRDefault="00BF5BB6" w:rsidP="00DD2D35">
            <w:r>
              <w:t>The introduction is missing 4</w:t>
            </w:r>
            <w:r w:rsidR="00C34826">
              <w:t>+ components.</w:t>
            </w:r>
          </w:p>
        </w:tc>
        <w:tc>
          <w:tcPr>
            <w:tcW w:w="810" w:type="dxa"/>
          </w:tcPr>
          <w:p w:rsidR="0028237C" w:rsidRDefault="0028237C" w:rsidP="00CB7807"/>
        </w:tc>
      </w:tr>
      <w:tr w:rsidR="00DD2D35" w:rsidTr="00C34826">
        <w:tc>
          <w:tcPr>
            <w:tcW w:w="1368" w:type="dxa"/>
          </w:tcPr>
          <w:p w:rsidR="00C34826" w:rsidRDefault="00C34826" w:rsidP="00CB7807"/>
          <w:p w:rsidR="00C34826" w:rsidRDefault="00C34826" w:rsidP="00CB7807"/>
          <w:p w:rsidR="00DD2D35" w:rsidRDefault="00527B60" w:rsidP="00CB7807">
            <w:r>
              <w:t>Body</w:t>
            </w:r>
          </w:p>
        </w:tc>
        <w:tc>
          <w:tcPr>
            <w:tcW w:w="6660" w:type="dxa"/>
          </w:tcPr>
          <w:p w:rsidR="00DD2D35" w:rsidRDefault="0099239C" w:rsidP="00361911">
            <w:r>
              <w:t>The body provides paragraphs covering the (1) historical context, (2) the unique features of the translation, (3) an explanation of how it was translated, and (4) the effects of the translation. All of the paragraphs should include the (5) main idea explaining why it was written.</w:t>
            </w:r>
          </w:p>
        </w:tc>
        <w:tc>
          <w:tcPr>
            <w:tcW w:w="1890" w:type="dxa"/>
          </w:tcPr>
          <w:p w:rsidR="00DD2D35" w:rsidRDefault="00BF5BB6" w:rsidP="00C34826">
            <w:r>
              <w:t>The body is missing 1-2</w:t>
            </w:r>
            <w:r w:rsidR="00C34826">
              <w:t xml:space="preserve"> components.</w:t>
            </w:r>
          </w:p>
        </w:tc>
        <w:tc>
          <w:tcPr>
            <w:tcW w:w="1800" w:type="dxa"/>
          </w:tcPr>
          <w:p w:rsidR="00DD2D35" w:rsidRDefault="00BF5BB6" w:rsidP="00F34A37">
            <w:r>
              <w:t>The body is missing 3-4</w:t>
            </w:r>
            <w:r w:rsidR="00C34826">
              <w:t xml:space="preserve"> components.</w:t>
            </w:r>
          </w:p>
        </w:tc>
        <w:tc>
          <w:tcPr>
            <w:tcW w:w="1800" w:type="dxa"/>
          </w:tcPr>
          <w:p w:rsidR="00DD2D35" w:rsidRDefault="00BF5BB6" w:rsidP="00CB7807">
            <w:r>
              <w:t>The body is missing 5+</w:t>
            </w:r>
            <w:r w:rsidR="00C34826">
              <w:t xml:space="preserve"> components.</w:t>
            </w:r>
          </w:p>
        </w:tc>
        <w:tc>
          <w:tcPr>
            <w:tcW w:w="810" w:type="dxa"/>
          </w:tcPr>
          <w:p w:rsidR="00DD2D35" w:rsidRDefault="00DD2D35" w:rsidP="00CB7807"/>
        </w:tc>
      </w:tr>
      <w:tr w:rsidR="00CB7807" w:rsidTr="00C34826">
        <w:tc>
          <w:tcPr>
            <w:tcW w:w="1368" w:type="dxa"/>
          </w:tcPr>
          <w:p w:rsidR="00CB7807" w:rsidRDefault="00CB7807" w:rsidP="00CB7807"/>
          <w:p w:rsidR="00C34826" w:rsidRDefault="00C34826" w:rsidP="00CB7807"/>
          <w:p w:rsidR="00CB7807" w:rsidRDefault="00527B60" w:rsidP="00CB7807">
            <w:r>
              <w:t>Conclusion</w:t>
            </w:r>
          </w:p>
        </w:tc>
        <w:tc>
          <w:tcPr>
            <w:tcW w:w="6660" w:type="dxa"/>
          </w:tcPr>
          <w:p w:rsidR="00CB7807" w:rsidRDefault="005103D4" w:rsidP="00100034">
            <w:r>
              <w:t xml:space="preserve">The conclusion (1) reviews </w:t>
            </w:r>
            <w:r w:rsidR="0099239C">
              <w:t>the main points, includes</w:t>
            </w:r>
            <w:r>
              <w:t xml:space="preserve"> </w:t>
            </w:r>
            <w:r w:rsidR="00C34826">
              <w:t>(2)</w:t>
            </w:r>
            <w:r w:rsidR="0099239C">
              <w:t xml:space="preserve"> significance of the translation, (3)</w:t>
            </w:r>
            <w:r w:rsidR="00E2227D">
              <w:t xml:space="preserve"> and </w:t>
            </w:r>
            <w:r w:rsidR="00100034">
              <w:t>culminates your ideas for</w:t>
            </w:r>
            <w:r w:rsidR="00E2227D">
              <w:t xml:space="preserve"> why the translation was written</w:t>
            </w:r>
            <w:r w:rsidR="0099239C">
              <w:t>.</w:t>
            </w:r>
            <w:r w:rsidR="00C34826">
              <w:t xml:space="preserve"> The conclusion does not (4) simply restate your previous points.</w:t>
            </w:r>
          </w:p>
        </w:tc>
        <w:tc>
          <w:tcPr>
            <w:tcW w:w="1890" w:type="dxa"/>
          </w:tcPr>
          <w:p w:rsidR="00CB7807" w:rsidRDefault="00C34826" w:rsidP="00C34826">
            <w:r>
              <w:t>The conclusion is missing 1 component.</w:t>
            </w:r>
          </w:p>
        </w:tc>
        <w:tc>
          <w:tcPr>
            <w:tcW w:w="1800" w:type="dxa"/>
          </w:tcPr>
          <w:p w:rsidR="00CB7807" w:rsidRDefault="00C34826" w:rsidP="00CB7807">
            <w:r>
              <w:t>The conclusion is missing 2 components.</w:t>
            </w:r>
          </w:p>
        </w:tc>
        <w:tc>
          <w:tcPr>
            <w:tcW w:w="1800" w:type="dxa"/>
          </w:tcPr>
          <w:p w:rsidR="00CB7807" w:rsidRDefault="00C34826" w:rsidP="00CB7807">
            <w:r>
              <w:t>The conclusion is missing 3+ components.</w:t>
            </w:r>
          </w:p>
        </w:tc>
        <w:tc>
          <w:tcPr>
            <w:tcW w:w="810" w:type="dxa"/>
          </w:tcPr>
          <w:p w:rsidR="00CB7807" w:rsidRDefault="00CB7807" w:rsidP="00CB7807"/>
        </w:tc>
      </w:tr>
      <w:tr w:rsidR="00527B60" w:rsidTr="00C34826">
        <w:tc>
          <w:tcPr>
            <w:tcW w:w="1368" w:type="dxa"/>
          </w:tcPr>
          <w:p w:rsidR="00527B60" w:rsidRDefault="00527B60" w:rsidP="00527B60"/>
          <w:p w:rsidR="00527B60" w:rsidRDefault="00527B60" w:rsidP="00527B60">
            <w:r>
              <w:t>Works Cited</w:t>
            </w:r>
          </w:p>
        </w:tc>
        <w:tc>
          <w:tcPr>
            <w:tcW w:w="6660" w:type="dxa"/>
          </w:tcPr>
          <w:p w:rsidR="00527B60" w:rsidRDefault="00527B60" w:rsidP="0099239C">
            <w:r>
              <w:t xml:space="preserve">The works cited follows the MLA format: double spaced, Times New Roman font, 12-pt. font, correct heading, and the correct punctuation. </w:t>
            </w:r>
            <w:r w:rsidR="0099239C">
              <w:t>There are 3-5</w:t>
            </w:r>
            <w:r>
              <w:t xml:space="preserve"> sources are listed.</w:t>
            </w:r>
          </w:p>
        </w:tc>
        <w:tc>
          <w:tcPr>
            <w:tcW w:w="1890" w:type="dxa"/>
          </w:tcPr>
          <w:p w:rsidR="00527B60" w:rsidRDefault="00527B60" w:rsidP="00527B60">
            <w:r>
              <w:t>There are 2-3 errors.</w:t>
            </w:r>
          </w:p>
        </w:tc>
        <w:tc>
          <w:tcPr>
            <w:tcW w:w="1800" w:type="dxa"/>
          </w:tcPr>
          <w:p w:rsidR="00527B60" w:rsidRDefault="00527B60" w:rsidP="00527B60">
            <w:r>
              <w:t>There are 4-5 errors.</w:t>
            </w:r>
          </w:p>
        </w:tc>
        <w:tc>
          <w:tcPr>
            <w:tcW w:w="1800" w:type="dxa"/>
          </w:tcPr>
          <w:p w:rsidR="00527B60" w:rsidRDefault="00527B60" w:rsidP="00527B60">
            <w:r>
              <w:t>There are 6+ errors.</w:t>
            </w:r>
          </w:p>
        </w:tc>
        <w:tc>
          <w:tcPr>
            <w:tcW w:w="810" w:type="dxa"/>
          </w:tcPr>
          <w:p w:rsidR="00527B60" w:rsidRDefault="00527B60" w:rsidP="00527B60"/>
        </w:tc>
      </w:tr>
      <w:tr w:rsidR="00CB7807" w:rsidTr="00C34826">
        <w:tc>
          <w:tcPr>
            <w:tcW w:w="13518" w:type="dxa"/>
            <w:gridSpan w:val="5"/>
          </w:tcPr>
          <w:p w:rsidR="00CB7807" w:rsidRDefault="00E2227D" w:rsidP="00CB7807">
            <w:r>
              <w:t xml:space="preserve">*Note: each element should be addressed effectively with high-level diction, transitions within the paragraph and between the paragraphs in order to flow logically between ideas, and research-driven evidence to support your ideas. </w:t>
            </w:r>
          </w:p>
          <w:p w:rsidR="00E2227D" w:rsidRDefault="00E2227D" w:rsidP="00CB7807"/>
          <w:p w:rsidR="00CB7807" w:rsidRDefault="00CB7807" w:rsidP="00CB7807">
            <w:r>
              <w:t>Comments:</w:t>
            </w:r>
          </w:p>
          <w:p w:rsidR="00341CCA" w:rsidRDefault="00341CCA" w:rsidP="00CB7807"/>
          <w:p w:rsidR="00341CCA" w:rsidRDefault="00341CCA" w:rsidP="00CB7807"/>
          <w:p w:rsidR="00BF5BB6" w:rsidRDefault="00BF5BB6" w:rsidP="00CB7807"/>
          <w:p w:rsidR="00BF5BB6" w:rsidRDefault="00BF5BB6" w:rsidP="00CB7807">
            <w:bookmarkStart w:id="0" w:name="_GoBack"/>
            <w:bookmarkEnd w:id="0"/>
          </w:p>
          <w:p w:rsidR="00341CCA" w:rsidRDefault="00341CCA" w:rsidP="00CB7807"/>
          <w:p w:rsidR="008C04FD" w:rsidRDefault="008C04FD" w:rsidP="008C04FD"/>
          <w:p w:rsidR="008C04FD" w:rsidRDefault="008C04FD" w:rsidP="00C34826">
            <w:pPr>
              <w:jc w:val="right"/>
            </w:pPr>
            <w:r>
              <w:t>Score: ________________%</w:t>
            </w:r>
          </w:p>
        </w:tc>
        <w:tc>
          <w:tcPr>
            <w:tcW w:w="810" w:type="dxa"/>
          </w:tcPr>
          <w:p w:rsidR="00CB7807" w:rsidRDefault="00CB7807" w:rsidP="00CB7807"/>
        </w:tc>
      </w:tr>
    </w:tbl>
    <w:p w:rsidR="00200EF1" w:rsidRDefault="00200EF1" w:rsidP="000D0DEF"/>
    <w:sectPr w:rsidR="00200EF1" w:rsidSect="008C04FD">
      <w:head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1822" w:rsidRDefault="006F1822" w:rsidP="00CB7807">
      <w:r>
        <w:separator/>
      </w:r>
    </w:p>
  </w:endnote>
  <w:endnote w:type="continuationSeparator" w:id="0">
    <w:p w:rsidR="006F1822" w:rsidRDefault="006F1822" w:rsidP="00CB7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1822" w:rsidRDefault="006F1822" w:rsidP="00CB7807">
      <w:r>
        <w:separator/>
      </w:r>
    </w:p>
  </w:footnote>
  <w:footnote w:type="continuationSeparator" w:id="0">
    <w:p w:rsidR="006F1822" w:rsidRDefault="006F1822" w:rsidP="00CB78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807" w:rsidRPr="00CB7807" w:rsidRDefault="0099239C" w:rsidP="00CB7807">
    <w:pPr>
      <w:jc w:val="center"/>
      <w:rPr>
        <w:sz w:val="28"/>
      </w:rPr>
    </w:pPr>
    <w:r>
      <w:rPr>
        <w:sz w:val="28"/>
      </w:rPr>
      <w:t>Bible Translation Research Paper</w:t>
    </w:r>
    <w:r w:rsidR="00CB7807" w:rsidRPr="00CB7807">
      <w:rPr>
        <w:sz w:val="28"/>
      </w:rPr>
      <w:t xml:space="preserve"> Rubric</w:t>
    </w:r>
  </w:p>
  <w:p w:rsidR="00CB7807" w:rsidRDefault="00CB78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BB6B28"/>
    <w:multiLevelType w:val="hybridMultilevel"/>
    <w:tmpl w:val="3604883E"/>
    <w:lvl w:ilvl="0" w:tplc="50AEA7B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F017FC2"/>
    <w:multiLevelType w:val="hybridMultilevel"/>
    <w:tmpl w:val="A1B668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D23"/>
    <w:rsid w:val="000D0DEF"/>
    <w:rsid w:val="000F6978"/>
    <w:rsid w:val="00100034"/>
    <w:rsid w:val="00136A99"/>
    <w:rsid w:val="001936EC"/>
    <w:rsid w:val="001D7D23"/>
    <w:rsid w:val="001E1DB6"/>
    <w:rsid w:val="00200EF1"/>
    <w:rsid w:val="0028237C"/>
    <w:rsid w:val="00341CCA"/>
    <w:rsid w:val="00361911"/>
    <w:rsid w:val="005103D4"/>
    <w:rsid w:val="00527B60"/>
    <w:rsid w:val="005D7E2D"/>
    <w:rsid w:val="005E7EE5"/>
    <w:rsid w:val="0060049B"/>
    <w:rsid w:val="006A7D2F"/>
    <w:rsid w:val="006F1822"/>
    <w:rsid w:val="0071511C"/>
    <w:rsid w:val="007478CA"/>
    <w:rsid w:val="008361A0"/>
    <w:rsid w:val="00842168"/>
    <w:rsid w:val="008C04FD"/>
    <w:rsid w:val="008C16D7"/>
    <w:rsid w:val="0099239C"/>
    <w:rsid w:val="00A6249E"/>
    <w:rsid w:val="00A7428B"/>
    <w:rsid w:val="00AC0F73"/>
    <w:rsid w:val="00B30F85"/>
    <w:rsid w:val="00B35A4E"/>
    <w:rsid w:val="00B622A2"/>
    <w:rsid w:val="00B97A99"/>
    <w:rsid w:val="00BF5BB6"/>
    <w:rsid w:val="00C34826"/>
    <w:rsid w:val="00CA5AF1"/>
    <w:rsid w:val="00CB7807"/>
    <w:rsid w:val="00D06A79"/>
    <w:rsid w:val="00D6340A"/>
    <w:rsid w:val="00DD2D35"/>
    <w:rsid w:val="00E2227D"/>
    <w:rsid w:val="00F34A37"/>
    <w:rsid w:val="00FD004C"/>
    <w:rsid w:val="00FF71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E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D7D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B7807"/>
    <w:pPr>
      <w:tabs>
        <w:tab w:val="center" w:pos="4680"/>
        <w:tab w:val="right" w:pos="9360"/>
      </w:tabs>
    </w:pPr>
  </w:style>
  <w:style w:type="character" w:customStyle="1" w:styleId="HeaderChar">
    <w:name w:val="Header Char"/>
    <w:basedOn w:val="DefaultParagraphFont"/>
    <w:link w:val="Header"/>
    <w:uiPriority w:val="99"/>
    <w:rsid w:val="00CB7807"/>
  </w:style>
  <w:style w:type="paragraph" w:styleId="Footer">
    <w:name w:val="footer"/>
    <w:basedOn w:val="Normal"/>
    <w:link w:val="FooterChar"/>
    <w:uiPriority w:val="99"/>
    <w:unhideWhenUsed/>
    <w:rsid w:val="00CB7807"/>
    <w:pPr>
      <w:tabs>
        <w:tab w:val="center" w:pos="4680"/>
        <w:tab w:val="right" w:pos="9360"/>
      </w:tabs>
    </w:pPr>
  </w:style>
  <w:style w:type="character" w:customStyle="1" w:styleId="FooterChar">
    <w:name w:val="Footer Char"/>
    <w:basedOn w:val="DefaultParagraphFont"/>
    <w:link w:val="Footer"/>
    <w:uiPriority w:val="99"/>
    <w:rsid w:val="00CB7807"/>
  </w:style>
  <w:style w:type="paragraph" w:styleId="ListParagraph">
    <w:name w:val="List Paragraph"/>
    <w:basedOn w:val="Normal"/>
    <w:uiPriority w:val="34"/>
    <w:qFormat/>
    <w:rsid w:val="00A7428B"/>
    <w:pPr>
      <w:ind w:left="720"/>
      <w:contextualSpacing/>
    </w:pPr>
  </w:style>
  <w:style w:type="paragraph" w:styleId="BalloonText">
    <w:name w:val="Balloon Text"/>
    <w:basedOn w:val="Normal"/>
    <w:link w:val="BalloonTextChar"/>
    <w:uiPriority w:val="99"/>
    <w:semiHidden/>
    <w:unhideWhenUsed/>
    <w:rsid w:val="00A7428B"/>
    <w:rPr>
      <w:rFonts w:ascii="Tahoma" w:hAnsi="Tahoma" w:cs="Tahoma"/>
      <w:sz w:val="16"/>
      <w:szCs w:val="16"/>
    </w:rPr>
  </w:style>
  <w:style w:type="character" w:customStyle="1" w:styleId="BalloonTextChar">
    <w:name w:val="Balloon Text Char"/>
    <w:basedOn w:val="DefaultParagraphFont"/>
    <w:link w:val="BalloonText"/>
    <w:uiPriority w:val="99"/>
    <w:semiHidden/>
    <w:rsid w:val="00A742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E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D7D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B7807"/>
    <w:pPr>
      <w:tabs>
        <w:tab w:val="center" w:pos="4680"/>
        <w:tab w:val="right" w:pos="9360"/>
      </w:tabs>
    </w:pPr>
  </w:style>
  <w:style w:type="character" w:customStyle="1" w:styleId="HeaderChar">
    <w:name w:val="Header Char"/>
    <w:basedOn w:val="DefaultParagraphFont"/>
    <w:link w:val="Header"/>
    <w:uiPriority w:val="99"/>
    <w:rsid w:val="00CB7807"/>
  </w:style>
  <w:style w:type="paragraph" w:styleId="Footer">
    <w:name w:val="footer"/>
    <w:basedOn w:val="Normal"/>
    <w:link w:val="FooterChar"/>
    <w:uiPriority w:val="99"/>
    <w:unhideWhenUsed/>
    <w:rsid w:val="00CB7807"/>
    <w:pPr>
      <w:tabs>
        <w:tab w:val="center" w:pos="4680"/>
        <w:tab w:val="right" w:pos="9360"/>
      </w:tabs>
    </w:pPr>
  </w:style>
  <w:style w:type="character" w:customStyle="1" w:styleId="FooterChar">
    <w:name w:val="Footer Char"/>
    <w:basedOn w:val="DefaultParagraphFont"/>
    <w:link w:val="Footer"/>
    <w:uiPriority w:val="99"/>
    <w:rsid w:val="00CB7807"/>
  </w:style>
  <w:style w:type="paragraph" w:styleId="ListParagraph">
    <w:name w:val="List Paragraph"/>
    <w:basedOn w:val="Normal"/>
    <w:uiPriority w:val="34"/>
    <w:qFormat/>
    <w:rsid w:val="00A7428B"/>
    <w:pPr>
      <w:ind w:left="720"/>
      <w:contextualSpacing/>
    </w:pPr>
  </w:style>
  <w:style w:type="paragraph" w:styleId="BalloonText">
    <w:name w:val="Balloon Text"/>
    <w:basedOn w:val="Normal"/>
    <w:link w:val="BalloonTextChar"/>
    <w:uiPriority w:val="99"/>
    <w:semiHidden/>
    <w:unhideWhenUsed/>
    <w:rsid w:val="00A7428B"/>
    <w:rPr>
      <w:rFonts w:ascii="Tahoma" w:hAnsi="Tahoma" w:cs="Tahoma"/>
      <w:sz w:val="16"/>
      <w:szCs w:val="16"/>
    </w:rPr>
  </w:style>
  <w:style w:type="character" w:customStyle="1" w:styleId="BalloonTextChar">
    <w:name w:val="Balloon Text Char"/>
    <w:basedOn w:val="DefaultParagraphFont"/>
    <w:link w:val="BalloonText"/>
    <w:uiPriority w:val="99"/>
    <w:semiHidden/>
    <w:rsid w:val="00A742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365</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annag</dc:creator>
  <cp:lastModifiedBy>Anna Grace Graves</cp:lastModifiedBy>
  <cp:revision>3</cp:revision>
  <cp:lastPrinted>2011-11-29T22:51:00Z</cp:lastPrinted>
  <dcterms:created xsi:type="dcterms:W3CDTF">2012-10-03T00:39:00Z</dcterms:created>
  <dcterms:modified xsi:type="dcterms:W3CDTF">2012-10-03T00:39:00Z</dcterms:modified>
</cp:coreProperties>
</file>